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1748F" w:rsidRDefault="0001748F" w:rsidP="00614CA3">
      <w:pPr>
        <w:pStyle w:val="Zhlav"/>
        <w:tabs>
          <w:tab w:val="left" w:pos="4035"/>
        </w:tabs>
        <w:jc w:val="right"/>
        <w:rPr>
          <w:rFonts w:ascii="Lucida Console" w:hAnsi="Lucida Console"/>
          <w:b/>
          <w:sz w:val="18"/>
        </w:rPr>
      </w:pPr>
    </w:p>
    <w:p w:rsidR="00614CA3" w:rsidRPr="0034492D" w:rsidRDefault="00614CA3" w:rsidP="00614CA3">
      <w:pPr>
        <w:pStyle w:val="Zhlav"/>
        <w:tabs>
          <w:tab w:val="left" w:pos="4035"/>
        </w:tabs>
        <w:jc w:val="right"/>
        <w:rPr>
          <w:rFonts w:ascii="Lucida Console" w:hAnsi="Lucida Console"/>
          <w:b/>
          <w:sz w:val="18"/>
        </w:rPr>
      </w:pPr>
      <w:r w:rsidRPr="0034492D">
        <w:rPr>
          <w:rFonts w:ascii="Lucida Console" w:hAnsi="Lucida Console"/>
          <w:b/>
          <w:sz w:val="18"/>
        </w:rPr>
        <w:t xml:space="preserve">Příloha č. </w:t>
      </w:r>
      <w:r>
        <w:rPr>
          <w:rFonts w:ascii="Lucida Console" w:hAnsi="Lucida Console"/>
          <w:b/>
          <w:sz w:val="18"/>
        </w:rPr>
        <w:t>2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528"/>
        <w:gridCol w:w="2240"/>
        <w:gridCol w:w="2240"/>
        <w:gridCol w:w="2241"/>
      </w:tblGrid>
      <w:tr w:rsidR="00614CA3" w:rsidRPr="0034492D" w:rsidTr="0029723E">
        <w:trPr>
          <w:trHeight w:val="845"/>
        </w:trPr>
        <w:tc>
          <w:tcPr>
            <w:tcW w:w="92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jc w:val="center"/>
              <w:rPr>
                <w:rFonts w:ascii="Lucida Console" w:hAnsi="Lucida Console"/>
                <w:sz w:val="44"/>
              </w:rPr>
            </w:pPr>
            <w:r w:rsidRPr="0034492D">
              <w:rPr>
                <w:rFonts w:ascii="Lucida Console" w:hAnsi="Lucida Console"/>
                <w:sz w:val="44"/>
              </w:rPr>
              <w:t>KRYCÍ LIST NABÍDKY</w:t>
            </w:r>
          </w:p>
        </w:tc>
      </w:tr>
      <w:tr w:rsidR="00614CA3" w:rsidRPr="0034492D" w:rsidTr="00614CA3">
        <w:trPr>
          <w:trHeight w:val="680"/>
        </w:trPr>
        <w:tc>
          <w:tcPr>
            <w:tcW w:w="92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614CA3" w:rsidRPr="0034492D" w:rsidRDefault="00614CA3" w:rsidP="0029723E">
            <w:pPr>
              <w:snapToGrid w:val="0"/>
              <w:jc w:val="center"/>
              <w:rPr>
                <w:rFonts w:ascii="Lucida Console" w:hAnsi="Lucida Console"/>
                <w:b/>
                <w:bCs/>
                <w:i/>
                <w:iCs/>
                <w:sz w:val="22"/>
                <w:szCs w:val="28"/>
              </w:rPr>
            </w:pPr>
            <w:r w:rsidRPr="0034492D">
              <w:rPr>
                <w:rFonts w:ascii="Lucida Console" w:hAnsi="Lucida Console"/>
                <w:b/>
                <w:bCs/>
              </w:rPr>
              <w:t>Název veřejné zakázky:</w:t>
            </w:r>
            <w:r w:rsidRPr="0034492D">
              <w:rPr>
                <w:rFonts w:ascii="Lucida Console" w:hAnsi="Lucida Console"/>
                <w:b/>
                <w:bCs/>
              </w:rPr>
              <w:tab/>
            </w:r>
            <w:r w:rsidRPr="00614CA3">
              <w:rPr>
                <w:rFonts w:ascii="Lucida Console" w:hAnsi="Lucida Console"/>
                <w:b/>
                <w:sz w:val="28"/>
                <w:szCs w:val="22"/>
                <w:lang w:eastAsia="en-US"/>
              </w:rPr>
              <w:t>Úsporné a bezpečné veřejné osvětlení v Táboře</w:t>
            </w:r>
          </w:p>
        </w:tc>
      </w:tr>
      <w:tr w:rsidR="00614CA3" w:rsidRPr="0034492D" w:rsidTr="0029723E">
        <w:trPr>
          <w:trHeight w:val="420"/>
        </w:trPr>
        <w:tc>
          <w:tcPr>
            <w:tcW w:w="924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614CA3" w:rsidRPr="0034492D" w:rsidRDefault="00614CA3" w:rsidP="0029723E">
            <w:pPr>
              <w:snapToGrid w:val="0"/>
              <w:jc w:val="center"/>
              <w:rPr>
                <w:rFonts w:ascii="Lucida Console" w:hAnsi="Lucida Console"/>
                <w:b/>
                <w:sz w:val="22"/>
              </w:rPr>
            </w:pPr>
            <w:r w:rsidRPr="0034492D">
              <w:rPr>
                <w:rFonts w:ascii="Lucida Console" w:hAnsi="Lucida Console"/>
                <w:b/>
                <w:sz w:val="22"/>
              </w:rPr>
              <w:t>1. Základní identifikační údaje</w:t>
            </w:r>
          </w:p>
        </w:tc>
      </w:tr>
      <w:tr w:rsidR="00614CA3" w:rsidRPr="0034492D" w:rsidTr="0029723E">
        <w:trPr>
          <w:trHeight w:val="454"/>
        </w:trPr>
        <w:tc>
          <w:tcPr>
            <w:tcW w:w="924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b/>
                <w:sz w:val="22"/>
              </w:rPr>
            </w:pPr>
            <w:r w:rsidRPr="0034492D">
              <w:rPr>
                <w:rFonts w:ascii="Lucida Console" w:hAnsi="Lucida Console"/>
                <w:b/>
                <w:sz w:val="20"/>
              </w:rPr>
              <w:t xml:space="preserve">1.1. Zadavatel </w:t>
            </w: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E4E02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E4E02">
              <w:rPr>
                <w:rFonts w:ascii="Lucida Console" w:hAnsi="Lucida Console"/>
                <w:sz w:val="18"/>
                <w:szCs w:val="22"/>
              </w:rPr>
              <w:t>Název: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E4E02" w:rsidRDefault="00614CA3" w:rsidP="0029723E">
            <w:pPr>
              <w:snapToGrid w:val="0"/>
              <w:rPr>
                <w:rFonts w:ascii="Lucida Console" w:hAnsi="Lucida Console"/>
                <w:iCs/>
                <w:sz w:val="20"/>
                <w:szCs w:val="22"/>
              </w:rPr>
            </w:pPr>
            <w:r w:rsidRPr="003E4E02">
              <w:rPr>
                <w:rFonts w:ascii="Lucida Console" w:hAnsi="Lucida Console" w:cs="Arial"/>
                <w:b/>
                <w:sz w:val="20"/>
                <w:szCs w:val="22"/>
              </w:rPr>
              <w:t>Technická služby Tábor s.r.o.</w:t>
            </w: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E4E02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E4E02">
              <w:rPr>
                <w:rFonts w:ascii="Lucida Console" w:hAnsi="Lucida Console"/>
                <w:sz w:val="18"/>
                <w:szCs w:val="22"/>
              </w:rPr>
              <w:t>Sídlo: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E4E02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  <w:r w:rsidRPr="003E4E02">
              <w:rPr>
                <w:rFonts w:ascii="Lucida Console" w:hAnsi="Lucida Console" w:cs="Arial"/>
                <w:sz w:val="20"/>
                <w:szCs w:val="22"/>
              </w:rPr>
              <w:t>Kpt. Jaroše 2418, 390 03 Tábor</w:t>
            </w: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E4E02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E4E02">
              <w:rPr>
                <w:rFonts w:ascii="Lucida Console" w:hAnsi="Lucida Console"/>
                <w:sz w:val="18"/>
                <w:szCs w:val="22"/>
              </w:rPr>
              <w:t>IČ: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E4E02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  <w:r w:rsidRPr="003E4E02">
              <w:rPr>
                <w:rFonts w:ascii="Lucida Console" w:hAnsi="Lucida Console"/>
                <w:iCs/>
                <w:sz w:val="20"/>
                <w:szCs w:val="22"/>
              </w:rPr>
              <w:t>62502565</w:t>
            </w:r>
          </w:p>
        </w:tc>
      </w:tr>
      <w:tr w:rsidR="00614CA3" w:rsidRPr="0034492D" w:rsidTr="0029723E">
        <w:trPr>
          <w:trHeight w:val="454"/>
        </w:trPr>
        <w:tc>
          <w:tcPr>
            <w:tcW w:w="924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b/>
                <w:sz w:val="22"/>
              </w:rPr>
            </w:pPr>
            <w:r w:rsidRPr="0034492D">
              <w:rPr>
                <w:rFonts w:ascii="Lucida Console" w:hAnsi="Lucida Console"/>
                <w:b/>
                <w:sz w:val="22"/>
              </w:rPr>
              <w:t>1.2. Uchazeč</w:t>
            </w: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Název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Sídlo/místo podnikání: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IČ: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DIČ: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 xml:space="preserve">Osoba oprávněná jednat: 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Kontaktní osoba: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Tel./fax: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e-mail: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hRule="exact" w:val="612"/>
        </w:trPr>
        <w:tc>
          <w:tcPr>
            <w:tcW w:w="9249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614CA3" w:rsidRPr="0034492D" w:rsidRDefault="00614CA3" w:rsidP="0029723E">
            <w:pPr>
              <w:snapToGrid w:val="0"/>
              <w:jc w:val="center"/>
              <w:rPr>
                <w:rFonts w:ascii="Lucida Console" w:hAnsi="Lucida Console"/>
                <w:b/>
                <w:sz w:val="22"/>
              </w:rPr>
            </w:pPr>
            <w:r w:rsidRPr="0034492D">
              <w:rPr>
                <w:rFonts w:ascii="Lucida Console" w:hAnsi="Lucida Console"/>
                <w:b/>
                <w:sz w:val="22"/>
              </w:rPr>
              <w:t>2. Údaje z nabídek odpovídající číselně vyjádřitelným kritériím hodnocení</w:t>
            </w:r>
          </w:p>
        </w:tc>
      </w:tr>
      <w:tr w:rsidR="00614CA3" w:rsidRPr="0034492D" w:rsidTr="00614CA3">
        <w:trPr>
          <w:trHeight w:val="454"/>
        </w:trPr>
        <w:tc>
          <w:tcPr>
            <w:tcW w:w="2528" w:type="dxa"/>
            <w:vMerge w:val="restart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rPr>
                <w:rFonts w:ascii="Lucida Console" w:hAnsi="Lucida Console"/>
                <w:i/>
                <w:sz w:val="18"/>
                <w:szCs w:val="18"/>
              </w:rPr>
            </w:pPr>
            <w:r w:rsidRPr="00C26738">
              <w:rPr>
                <w:rFonts w:ascii="Lucida Console" w:hAnsi="Lucida Console"/>
                <w:sz w:val="18"/>
                <w:szCs w:val="18"/>
              </w:rPr>
              <w:t xml:space="preserve">Celková nabídková cena </w:t>
            </w:r>
            <w:r w:rsidRPr="00C26738">
              <w:rPr>
                <w:rFonts w:ascii="Lucida Console" w:hAnsi="Lucida Console"/>
                <w:i/>
                <w:sz w:val="18"/>
                <w:szCs w:val="18"/>
              </w:rPr>
              <w:t>[Kč]</w:t>
            </w:r>
          </w:p>
        </w:tc>
        <w:tc>
          <w:tcPr>
            <w:tcW w:w="2240" w:type="dxa"/>
            <w:tcBorders>
              <w:left w:val="single" w:sz="4" w:space="0" w:color="000000"/>
              <w:bottom w:val="dotted" w:sz="4" w:space="0" w:color="auto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jc w:val="center"/>
              <w:rPr>
                <w:rFonts w:ascii="Lucida Console" w:hAnsi="Lucida Console"/>
                <w:i/>
                <w:sz w:val="18"/>
                <w:szCs w:val="22"/>
              </w:rPr>
            </w:pPr>
            <w:r w:rsidRPr="00C26738">
              <w:rPr>
                <w:rFonts w:ascii="Lucida Console" w:hAnsi="Lucida Console"/>
                <w:i/>
                <w:sz w:val="18"/>
                <w:szCs w:val="22"/>
              </w:rPr>
              <w:t>Celkem bez DPH</w:t>
            </w:r>
          </w:p>
        </w:tc>
        <w:tc>
          <w:tcPr>
            <w:tcW w:w="2240" w:type="dxa"/>
            <w:tcBorders>
              <w:left w:val="single" w:sz="4" w:space="0" w:color="000000"/>
              <w:bottom w:val="dotted" w:sz="4" w:space="0" w:color="auto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jc w:val="center"/>
              <w:rPr>
                <w:rFonts w:ascii="Lucida Console" w:hAnsi="Lucida Console"/>
                <w:i/>
                <w:sz w:val="18"/>
                <w:szCs w:val="22"/>
              </w:rPr>
            </w:pPr>
            <w:r w:rsidRPr="00C26738">
              <w:rPr>
                <w:rFonts w:ascii="Lucida Console" w:hAnsi="Lucida Console"/>
                <w:i/>
                <w:sz w:val="18"/>
                <w:szCs w:val="22"/>
              </w:rPr>
              <w:t>DPH</w:t>
            </w:r>
          </w:p>
        </w:tc>
        <w:tc>
          <w:tcPr>
            <w:tcW w:w="2241" w:type="dxa"/>
            <w:tcBorders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jc w:val="center"/>
              <w:rPr>
                <w:rFonts w:ascii="Lucida Console" w:hAnsi="Lucida Console"/>
                <w:i/>
                <w:sz w:val="18"/>
                <w:szCs w:val="22"/>
              </w:rPr>
            </w:pPr>
            <w:r w:rsidRPr="00C26738">
              <w:rPr>
                <w:rFonts w:ascii="Lucida Console" w:hAnsi="Lucida Console"/>
                <w:i/>
                <w:sz w:val="18"/>
                <w:szCs w:val="22"/>
              </w:rPr>
              <w:t>Celkem včetně DPH</w:t>
            </w:r>
          </w:p>
        </w:tc>
      </w:tr>
      <w:tr w:rsidR="00614CA3" w:rsidRPr="0034492D" w:rsidTr="00614CA3">
        <w:trPr>
          <w:trHeight w:val="454"/>
        </w:trPr>
        <w:tc>
          <w:tcPr>
            <w:tcW w:w="252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rPr>
                <w:rFonts w:ascii="Lucida Console" w:hAnsi="Lucida Console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jc w:val="center"/>
              <w:rPr>
                <w:rFonts w:ascii="Lucida Console" w:hAnsi="Lucida Console"/>
                <w:sz w:val="20"/>
                <w:szCs w:val="22"/>
              </w:rPr>
            </w:pPr>
          </w:p>
        </w:tc>
        <w:tc>
          <w:tcPr>
            <w:tcW w:w="22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jc w:val="center"/>
              <w:rPr>
                <w:rFonts w:ascii="Lucida Console" w:hAnsi="Lucida Console"/>
                <w:sz w:val="20"/>
                <w:szCs w:val="22"/>
              </w:rPr>
            </w:pPr>
          </w:p>
        </w:tc>
        <w:tc>
          <w:tcPr>
            <w:tcW w:w="2241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jc w:val="center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614CA3">
        <w:trPr>
          <w:trHeight w:val="454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rPr>
                <w:rFonts w:ascii="Lucida Console" w:hAnsi="Lucida Console"/>
                <w:sz w:val="18"/>
                <w:szCs w:val="18"/>
              </w:rPr>
            </w:pPr>
            <w:r>
              <w:rPr>
                <w:rFonts w:ascii="Lucida Console" w:hAnsi="Lucida Console"/>
                <w:sz w:val="18"/>
                <w:szCs w:val="18"/>
              </w:rPr>
              <w:t>Celkový instalovaný příkon navržených svítidel (W)</w:t>
            </w:r>
          </w:p>
        </w:tc>
        <w:tc>
          <w:tcPr>
            <w:tcW w:w="6721" w:type="dxa"/>
            <w:gridSpan w:val="3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14CA3" w:rsidRPr="00C26738" w:rsidRDefault="00614CA3" w:rsidP="0029723E">
            <w:pPr>
              <w:snapToGrid w:val="0"/>
              <w:jc w:val="center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474"/>
        </w:trPr>
        <w:tc>
          <w:tcPr>
            <w:tcW w:w="924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614CA3" w:rsidRPr="0034492D" w:rsidRDefault="00614CA3" w:rsidP="0029723E">
            <w:pPr>
              <w:snapToGrid w:val="0"/>
              <w:jc w:val="center"/>
              <w:rPr>
                <w:rFonts w:ascii="Lucida Console" w:hAnsi="Lucida Console"/>
                <w:b/>
                <w:sz w:val="22"/>
              </w:rPr>
            </w:pPr>
            <w:r w:rsidRPr="0034492D">
              <w:rPr>
                <w:rFonts w:ascii="Lucida Console" w:hAnsi="Lucida Console"/>
                <w:b/>
                <w:sz w:val="22"/>
              </w:rPr>
              <w:t>3. Osoba oprávněná jednat za uchazeče</w:t>
            </w:r>
          </w:p>
        </w:tc>
      </w:tr>
      <w:tr w:rsidR="00614CA3" w:rsidRPr="0034492D" w:rsidTr="0029723E">
        <w:trPr>
          <w:trHeight w:val="470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Jméno, příjmení, funkce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470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Datum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</w:p>
        </w:tc>
      </w:tr>
      <w:tr w:rsidR="00614CA3" w:rsidRPr="0034492D" w:rsidTr="0029723E">
        <w:trPr>
          <w:trHeight w:val="1871"/>
        </w:trPr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18"/>
                <w:szCs w:val="22"/>
              </w:rPr>
            </w:pPr>
            <w:r w:rsidRPr="0034492D">
              <w:rPr>
                <w:rFonts w:ascii="Lucida Console" w:hAnsi="Lucida Console"/>
                <w:sz w:val="18"/>
                <w:szCs w:val="22"/>
              </w:rPr>
              <w:t>Podpis oprávněné osoby, razítko</w:t>
            </w:r>
          </w:p>
        </w:tc>
        <w:tc>
          <w:tcPr>
            <w:tcW w:w="67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CA3" w:rsidRPr="0034492D" w:rsidRDefault="00614CA3" w:rsidP="0029723E">
            <w:pPr>
              <w:snapToGrid w:val="0"/>
              <w:rPr>
                <w:rFonts w:ascii="Lucida Console" w:hAnsi="Lucida Console"/>
                <w:sz w:val="20"/>
                <w:szCs w:val="22"/>
              </w:rPr>
            </w:pPr>
            <w:bookmarkStart w:id="0" w:name="_GoBack"/>
            <w:bookmarkEnd w:id="0"/>
          </w:p>
        </w:tc>
      </w:tr>
    </w:tbl>
    <w:p w:rsidR="00614CA3" w:rsidRPr="0034492D" w:rsidRDefault="00614CA3" w:rsidP="00614CA3">
      <w:pPr>
        <w:rPr>
          <w:rFonts w:ascii="Lucida Console" w:hAnsi="Lucida Console"/>
          <w:sz w:val="8"/>
        </w:rPr>
      </w:pPr>
    </w:p>
    <w:sectPr w:rsidR="00614CA3" w:rsidRPr="0034492D" w:rsidSect="00614CA3">
      <w:headerReference w:type="default" r:id="rId8"/>
      <w:footerReference w:type="default" r:id="rId9"/>
      <w:endnotePr>
        <w:numFmt w:val="decimal"/>
        <w:numStart w:val="0"/>
      </w:endnotePr>
      <w:pgSz w:w="11906" w:h="16838" w:code="9"/>
      <w:pgMar w:top="340" w:right="709" w:bottom="249" w:left="1418" w:header="142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797" w:rsidRDefault="007B6797">
      <w:r>
        <w:separator/>
      </w:r>
    </w:p>
  </w:endnote>
  <w:endnote w:type="continuationSeparator" w:id="0">
    <w:p w:rsidR="007B6797" w:rsidRDefault="007B6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Console">
    <w:altName w:val="Lucida Console"/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1BD" w:rsidRDefault="001851BD">
    <w:pPr>
      <w:pBdr>
        <w:top w:val="single" w:sz="24" w:space="1" w:color="339966"/>
      </w:pBdr>
      <w:rPr>
        <w:rFonts w:ascii="Arial" w:hAnsi="Arial" w:cs="Arial"/>
        <w:sz w:val="14"/>
        <w:szCs w:val="14"/>
      </w:rPr>
    </w:pPr>
  </w:p>
  <w:p w:rsidR="001851BD" w:rsidRPr="003B2D07" w:rsidRDefault="001851BD">
    <w:pPr>
      <w:pBdr>
        <w:top w:val="single" w:sz="24" w:space="1" w:color="339966"/>
      </w:pBdr>
      <w:rPr>
        <w:rFonts w:ascii="Arial" w:hAnsi="Arial" w:cs="Arial"/>
        <w:b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10.5pt;margin-top:6.25pt;width:85.5pt;height:19.5pt;z-index:-1" wrapcoords="-189 0 -189 20769 21600 20769 21600 0 -189 0" o:allowoverlap="f">
          <v:imagedata r:id="rId1" o:title=""/>
        </v:shape>
      </w:pict>
    </w:r>
    <w:r>
      <w:rPr>
        <w:rFonts w:ascii="Arial" w:hAnsi="Arial" w:cs="Arial"/>
        <w:sz w:val="14"/>
        <w:szCs w:val="14"/>
      </w:rPr>
      <w:t>IČ: 62502565</w:t>
    </w:r>
    <w:r>
      <w:rPr>
        <w:rFonts w:ascii="Arial" w:hAnsi="Arial" w:cs="Arial"/>
        <w:sz w:val="14"/>
        <w:szCs w:val="14"/>
      </w:rPr>
      <w:tab/>
      <w:t>banka: ČS Tábor</w:t>
    </w:r>
    <w:r>
      <w:rPr>
        <w:rFonts w:ascii="Arial" w:hAnsi="Arial" w:cs="Arial"/>
        <w:sz w:val="14"/>
        <w:szCs w:val="14"/>
      </w:rPr>
      <w:tab/>
      <w:t>tel:  + 420 381 2</w:t>
    </w:r>
    <w:r w:rsidR="00975F13">
      <w:rPr>
        <w:rFonts w:ascii="Arial" w:hAnsi="Arial" w:cs="Arial"/>
        <w:sz w:val="14"/>
        <w:szCs w:val="14"/>
      </w:rPr>
      <w:t>31</w:t>
    </w:r>
    <w:r>
      <w:rPr>
        <w:rFonts w:ascii="Arial" w:hAnsi="Arial" w:cs="Arial"/>
        <w:sz w:val="14"/>
        <w:szCs w:val="14"/>
      </w:rPr>
      <w:t xml:space="preserve"> 072     e-mail: : </w:t>
    </w:r>
    <w:hyperlink r:id="rId2" w:history="1">
      <w:r w:rsidR="003B2D07" w:rsidRPr="00C12B6A">
        <w:rPr>
          <w:rStyle w:val="Hypertextovodkaz"/>
          <w:rFonts w:ascii="Arial" w:hAnsi="Arial" w:cs="Arial"/>
          <w:sz w:val="14"/>
          <w:szCs w:val="14"/>
        </w:rPr>
        <w:t>info@tstabor.cz</w:t>
      </w:r>
    </w:hyperlink>
    <w:r w:rsidR="003B2D07">
      <w:rPr>
        <w:rFonts w:ascii="Arial" w:hAnsi="Arial" w:cs="Arial"/>
        <w:sz w:val="14"/>
        <w:szCs w:val="14"/>
      </w:rPr>
      <w:t xml:space="preserve">                                                                             </w:t>
    </w:r>
    <w:r w:rsidR="003B2D07" w:rsidRPr="003B2D07">
      <w:rPr>
        <w:rFonts w:ascii="Arial" w:hAnsi="Arial" w:cs="Arial"/>
        <w:b/>
        <w:sz w:val="14"/>
        <w:szCs w:val="14"/>
      </w:rPr>
      <w:t xml:space="preserve">   </w:t>
    </w:r>
    <w:r w:rsidR="003B2D07" w:rsidRPr="003B2D07">
      <w:rPr>
        <w:rFonts w:ascii="Arial" w:hAnsi="Arial" w:cs="Arial"/>
        <w:b/>
        <w:sz w:val="14"/>
        <w:szCs w:val="14"/>
      </w:rPr>
      <w:fldChar w:fldCharType="begin"/>
    </w:r>
    <w:r w:rsidR="003B2D07" w:rsidRPr="003B2D07">
      <w:rPr>
        <w:rFonts w:ascii="Arial" w:hAnsi="Arial" w:cs="Arial"/>
        <w:b/>
        <w:sz w:val="14"/>
        <w:szCs w:val="14"/>
      </w:rPr>
      <w:instrText>PAGE   \* MERGEFORMAT</w:instrText>
    </w:r>
    <w:r w:rsidR="003B2D07" w:rsidRPr="003B2D07">
      <w:rPr>
        <w:rFonts w:ascii="Arial" w:hAnsi="Arial" w:cs="Arial"/>
        <w:b/>
        <w:sz w:val="14"/>
        <w:szCs w:val="14"/>
      </w:rPr>
      <w:fldChar w:fldCharType="separate"/>
    </w:r>
    <w:r w:rsidR="007B6797">
      <w:rPr>
        <w:rFonts w:ascii="Arial" w:hAnsi="Arial" w:cs="Arial"/>
        <w:b/>
        <w:noProof/>
        <w:sz w:val="14"/>
        <w:szCs w:val="14"/>
      </w:rPr>
      <w:t>1</w:t>
    </w:r>
    <w:r w:rsidR="003B2D07" w:rsidRPr="003B2D07">
      <w:rPr>
        <w:rFonts w:ascii="Arial" w:hAnsi="Arial" w:cs="Arial"/>
        <w:b/>
        <w:sz w:val="14"/>
        <w:szCs w:val="14"/>
      </w:rPr>
      <w:fldChar w:fldCharType="end"/>
    </w:r>
  </w:p>
  <w:p w:rsidR="001851BD" w:rsidRDefault="001851BD">
    <w:pPr>
      <w:pBdr>
        <w:top w:val="single" w:sz="24" w:space="1" w:color="339966"/>
      </w:pBdr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DIČ: CZ62502565</w:t>
    </w:r>
    <w:r>
      <w:rPr>
        <w:rFonts w:ascii="Arial" w:hAnsi="Arial" w:cs="Arial"/>
        <w:sz w:val="14"/>
        <w:szCs w:val="14"/>
      </w:rPr>
      <w:tab/>
      <w:t>č.ú. 700846349/0800</w:t>
    </w:r>
    <w:r>
      <w:rPr>
        <w:rFonts w:ascii="Arial" w:hAnsi="Arial" w:cs="Arial"/>
        <w:sz w:val="14"/>
        <w:szCs w:val="14"/>
      </w:rPr>
      <w:tab/>
      <w:t>fax:  + 420 381</w:t>
    </w:r>
    <w:r w:rsidR="00975F13">
      <w:rPr>
        <w:rFonts w:ascii="Arial" w:hAnsi="Arial" w:cs="Arial"/>
        <w:sz w:val="14"/>
        <w:szCs w:val="14"/>
      </w:rPr>
      <w:t> </w:t>
    </w:r>
    <w:r>
      <w:rPr>
        <w:rFonts w:ascii="Arial" w:hAnsi="Arial" w:cs="Arial"/>
        <w:sz w:val="14"/>
        <w:szCs w:val="14"/>
      </w:rPr>
      <w:t>234</w:t>
    </w:r>
    <w:r w:rsidR="00975F13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>647      www.ts</w:t>
    </w:r>
    <w:r w:rsidR="00975F13">
      <w:rPr>
        <w:rFonts w:ascii="Arial" w:hAnsi="Arial" w:cs="Arial"/>
        <w:sz w:val="14"/>
        <w:szCs w:val="14"/>
      </w:rPr>
      <w:t>t</w:t>
    </w:r>
    <w:r>
      <w:rPr>
        <w:rFonts w:ascii="Arial" w:hAnsi="Arial" w:cs="Arial"/>
        <w:sz w:val="14"/>
        <w:szCs w:val="14"/>
      </w:rPr>
      <w:t>abor.cz</w:t>
    </w:r>
  </w:p>
  <w:p w:rsidR="001851BD" w:rsidRDefault="001851BD">
    <w:pPr>
      <w:pBdr>
        <w:top w:val="single" w:sz="24" w:space="1" w:color="339966"/>
      </w:pBdr>
      <w:rPr>
        <w:rFonts w:ascii="Arial" w:hAnsi="Arial" w:cs="Arial"/>
        <w:sz w:val="4"/>
        <w:szCs w:val="4"/>
      </w:rPr>
    </w:pPr>
  </w:p>
  <w:p w:rsidR="001851BD" w:rsidRDefault="001851BD">
    <w:pPr>
      <w:pBdr>
        <w:top w:val="single" w:sz="24" w:space="1" w:color="339966"/>
      </w:pBdr>
      <w:rPr>
        <w:sz w:val="14"/>
        <w:szCs w:val="14"/>
      </w:rPr>
    </w:pPr>
    <w:r>
      <w:rPr>
        <w:sz w:val="14"/>
        <w:szCs w:val="14"/>
      </w:rPr>
      <w:t xml:space="preserve">Firma je zapsána v obchodním  rejstříku vedeném Krajským soudem v Českých Budějovicích, oddíl C vlož. 4797 </w:t>
    </w:r>
  </w:p>
  <w:p w:rsidR="001851BD" w:rsidRDefault="001851BD">
    <w:pPr>
      <w:pBdr>
        <w:top w:val="single" w:sz="24" w:space="1" w:color="339966"/>
      </w:pBdr>
      <w:rPr>
        <w:sz w:val="14"/>
        <w:szCs w:val="14"/>
      </w:rPr>
    </w:pPr>
  </w:p>
  <w:p w:rsidR="001851BD" w:rsidRDefault="001851BD">
    <w:pPr>
      <w:pBdr>
        <w:top w:val="single" w:sz="24" w:space="1" w:color="339966"/>
      </w:pBdr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797" w:rsidRDefault="007B6797">
      <w:r>
        <w:separator/>
      </w:r>
    </w:p>
  </w:footnote>
  <w:footnote w:type="continuationSeparator" w:id="0">
    <w:p w:rsidR="007B6797" w:rsidRDefault="007B67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E64" w:rsidRPr="00F70E64" w:rsidRDefault="001851BD" w:rsidP="00F70E64">
    <w:pPr>
      <w:rPr>
        <w:u w:val="single"/>
      </w:rPr>
    </w:pPr>
    <w:r w:rsidRPr="00F70E64">
      <w:rPr>
        <w:noProof/>
        <w:u w:val="singl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95.65pt;margin-top:29.05pt;width:51pt;height:34pt;z-index:1;mso-position-horizontal-relative:page;mso-position-vertical-relative:page" fillcolor="window" strokeweight=".05pt">
          <v:imagedata r:id="rId1" o:title=""/>
          <w10:wrap type="square" anchorx="page" anchory="page"/>
        </v:shape>
      </w:pict>
    </w:r>
    <w:r w:rsidRPr="00F70E64">
      <w:rPr>
        <w:sz w:val="20"/>
        <w:u w:val="single"/>
      </w:rPr>
      <w:t xml:space="preserve">  </w:t>
    </w:r>
    <w:r w:rsidR="00F70E64" w:rsidRPr="00F70E64">
      <w:rPr>
        <w:noProof/>
        <w:u w:val="single"/>
      </w:rPr>
      <w:pict>
        <v:shape id="Obrázek 5" o:spid="_x0000_i1025" type="#_x0000_t75" style="width:111.6pt;height:59.4pt;visibility:visible">
          <v:imagedata r:id="rId2" o:title=""/>
        </v:shape>
      </w:pict>
    </w:r>
    <w:r w:rsidRPr="00F70E64">
      <w:rPr>
        <w:sz w:val="20"/>
        <w:u w:val="single"/>
      </w:rPr>
      <w:t xml:space="preserve">             </w:t>
    </w:r>
    <w:r w:rsidR="00F70E64" w:rsidRPr="00F70E64">
      <w:rPr>
        <w:u w:val="single"/>
      </w:rPr>
      <w:t xml:space="preserve">                 </w:t>
    </w:r>
    <w:r w:rsidR="00F70E64" w:rsidRPr="00F70E64">
      <w:rPr>
        <w:noProof/>
        <w:u w:val="single"/>
      </w:rPr>
      <w:pict>
        <v:shape id="Obrázek 7" o:spid="_x0000_i1026" type="#_x0000_t75" style="width:121.8pt;height:64.2pt;visibility:visible">
          <v:imagedata r:id="rId3" o:title=""/>
        </v:shape>
      </w:pict>
    </w:r>
    <w:r w:rsidR="00F70E64" w:rsidRPr="00F70E64">
      <w:rPr>
        <w:u w:val="single"/>
      </w:rP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4DFB"/>
    <w:multiLevelType w:val="hybridMultilevel"/>
    <w:tmpl w:val="231AF004"/>
    <w:lvl w:ilvl="0" w:tplc="80FE12D6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4145DC"/>
    <w:multiLevelType w:val="hybridMultilevel"/>
    <w:tmpl w:val="D19614F2"/>
    <w:lvl w:ilvl="0" w:tplc="7C6E02B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61122C"/>
    <w:multiLevelType w:val="hybridMultilevel"/>
    <w:tmpl w:val="85DE3BFA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8C079F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9740F"/>
    <w:multiLevelType w:val="hybridMultilevel"/>
    <w:tmpl w:val="FEBE808C"/>
    <w:lvl w:ilvl="0" w:tplc="FED25C3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E95768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2088D"/>
    <w:multiLevelType w:val="multilevel"/>
    <w:tmpl w:val="98E871B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7396B5D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34D09"/>
    <w:multiLevelType w:val="multilevel"/>
    <w:tmpl w:val="B9EAE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977904"/>
    <w:multiLevelType w:val="multilevel"/>
    <w:tmpl w:val="793EDE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E1717D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0242F"/>
    <w:multiLevelType w:val="hybridMultilevel"/>
    <w:tmpl w:val="103AC0AC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941F7"/>
    <w:multiLevelType w:val="hybridMultilevel"/>
    <w:tmpl w:val="FB8E01F0"/>
    <w:lvl w:ilvl="0" w:tplc="0405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903F86"/>
    <w:multiLevelType w:val="hybridMultilevel"/>
    <w:tmpl w:val="10A61F4C"/>
    <w:lvl w:ilvl="0" w:tplc="49B4F56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3959C8"/>
    <w:multiLevelType w:val="hybridMultilevel"/>
    <w:tmpl w:val="2A00A8F0"/>
    <w:lvl w:ilvl="0" w:tplc="040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1EAA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907028"/>
    <w:multiLevelType w:val="hybridMultilevel"/>
    <w:tmpl w:val="793EDE7A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9A73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493640"/>
    <w:multiLevelType w:val="hybridMultilevel"/>
    <w:tmpl w:val="A5C02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CF7FD0"/>
    <w:multiLevelType w:val="hybridMultilevel"/>
    <w:tmpl w:val="E692F61A"/>
    <w:lvl w:ilvl="0" w:tplc="CC8E00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97989"/>
    <w:multiLevelType w:val="hybridMultilevel"/>
    <w:tmpl w:val="C608D3CA"/>
    <w:lvl w:ilvl="0" w:tplc="3DCAC7B4">
      <w:start w:val="1"/>
      <w:numFmt w:val="lowerLetter"/>
      <w:lvlText w:val="%1)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9" w15:restartNumberingAfterBreak="0">
    <w:nsid w:val="5D612CE3"/>
    <w:multiLevelType w:val="hybridMultilevel"/>
    <w:tmpl w:val="D16CD4BE"/>
    <w:lvl w:ilvl="0" w:tplc="49B4F56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DB36CD2"/>
    <w:multiLevelType w:val="hybridMultilevel"/>
    <w:tmpl w:val="0F467048"/>
    <w:lvl w:ilvl="0" w:tplc="B1C66652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080988"/>
    <w:multiLevelType w:val="hybridMultilevel"/>
    <w:tmpl w:val="4440CAB4"/>
    <w:lvl w:ilvl="0" w:tplc="03B2FD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2CA28BB"/>
    <w:multiLevelType w:val="hybridMultilevel"/>
    <w:tmpl w:val="50D43894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612043E"/>
    <w:multiLevelType w:val="multilevel"/>
    <w:tmpl w:val="10A61F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FE764B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D1858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1B8E"/>
    <w:multiLevelType w:val="multilevel"/>
    <w:tmpl w:val="D16CD4BE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D601983"/>
    <w:multiLevelType w:val="hybridMultilevel"/>
    <w:tmpl w:val="ED4AF0C0"/>
    <w:lvl w:ilvl="0" w:tplc="49B4F56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F111355"/>
    <w:multiLevelType w:val="hybridMultilevel"/>
    <w:tmpl w:val="5262EBE6"/>
    <w:lvl w:ilvl="0" w:tplc="91B6919A">
      <w:start w:val="9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3"/>
  </w:num>
  <w:num w:numId="2">
    <w:abstractNumId w:val="15"/>
  </w:num>
  <w:num w:numId="3">
    <w:abstractNumId w:val="2"/>
  </w:num>
  <w:num w:numId="4">
    <w:abstractNumId w:val="4"/>
  </w:num>
  <w:num w:numId="5">
    <w:abstractNumId w:val="14"/>
  </w:num>
  <w:num w:numId="6">
    <w:abstractNumId w:val="28"/>
  </w:num>
  <w:num w:numId="7">
    <w:abstractNumId w:val="12"/>
  </w:num>
  <w:num w:numId="8">
    <w:abstractNumId w:val="18"/>
  </w:num>
  <w:num w:numId="9">
    <w:abstractNumId w:val="21"/>
  </w:num>
  <w:num w:numId="10">
    <w:abstractNumId w:val="1"/>
  </w:num>
  <w:num w:numId="11">
    <w:abstractNumId w:val="22"/>
  </w:num>
  <w:num w:numId="12">
    <w:abstractNumId w:val="17"/>
  </w:num>
  <w:num w:numId="13">
    <w:abstractNumId w:val="8"/>
  </w:num>
  <w:num w:numId="14">
    <w:abstractNumId w:val="23"/>
  </w:num>
  <w:num w:numId="15">
    <w:abstractNumId w:val="27"/>
  </w:num>
  <w:num w:numId="16">
    <w:abstractNumId w:val="19"/>
  </w:num>
  <w:num w:numId="17">
    <w:abstractNumId w:val="9"/>
  </w:num>
  <w:num w:numId="18">
    <w:abstractNumId w:val="26"/>
  </w:num>
  <w:num w:numId="19">
    <w:abstractNumId w:val="20"/>
  </w:num>
  <w:num w:numId="20">
    <w:abstractNumId w:val="16"/>
  </w:num>
  <w:num w:numId="21">
    <w:abstractNumId w:val="5"/>
  </w:num>
  <w:num w:numId="22">
    <w:abstractNumId w:val="3"/>
  </w:num>
  <w:num w:numId="23">
    <w:abstractNumId w:val="7"/>
  </w:num>
  <w:num w:numId="24">
    <w:abstractNumId w:val="24"/>
  </w:num>
  <w:num w:numId="25">
    <w:abstractNumId w:val="11"/>
  </w:num>
  <w:num w:numId="26">
    <w:abstractNumId w:val="25"/>
  </w:num>
  <w:num w:numId="27">
    <w:abstractNumId w:val="10"/>
  </w:num>
  <w:num w:numId="28">
    <w:abstractNumId w:val="0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37B9"/>
    <w:rsid w:val="00002F1D"/>
    <w:rsid w:val="0001748F"/>
    <w:rsid w:val="00034B89"/>
    <w:rsid w:val="000356E8"/>
    <w:rsid w:val="0004480B"/>
    <w:rsid w:val="00055069"/>
    <w:rsid w:val="00066D2B"/>
    <w:rsid w:val="000872E2"/>
    <w:rsid w:val="00087A26"/>
    <w:rsid w:val="000956E3"/>
    <w:rsid w:val="000A7BE1"/>
    <w:rsid w:val="000B22F9"/>
    <w:rsid w:val="000C4C0E"/>
    <w:rsid w:val="000D09DA"/>
    <w:rsid w:val="000D190D"/>
    <w:rsid w:val="000F54B3"/>
    <w:rsid w:val="00103325"/>
    <w:rsid w:val="00104092"/>
    <w:rsid w:val="00104DAF"/>
    <w:rsid w:val="00114380"/>
    <w:rsid w:val="00122398"/>
    <w:rsid w:val="001375E3"/>
    <w:rsid w:val="0015210C"/>
    <w:rsid w:val="00157AD8"/>
    <w:rsid w:val="00162AB0"/>
    <w:rsid w:val="001650AB"/>
    <w:rsid w:val="0017279B"/>
    <w:rsid w:val="001732A8"/>
    <w:rsid w:val="001776C5"/>
    <w:rsid w:val="00180642"/>
    <w:rsid w:val="001851BD"/>
    <w:rsid w:val="00185E3C"/>
    <w:rsid w:val="00193131"/>
    <w:rsid w:val="001C3E69"/>
    <w:rsid w:val="001D1CD3"/>
    <w:rsid w:val="001D3731"/>
    <w:rsid w:val="001D6CE1"/>
    <w:rsid w:val="001E0971"/>
    <w:rsid w:val="001E7DDA"/>
    <w:rsid w:val="0020362B"/>
    <w:rsid w:val="00203B18"/>
    <w:rsid w:val="00210E45"/>
    <w:rsid w:val="00217119"/>
    <w:rsid w:val="00232AC7"/>
    <w:rsid w:val="002332CB"/>
    <w:rsid w:val="0023742A"/>
    <w:rsid w:val="002532CE"/>
    <w:rsid w:val="0025519C"/>
    <w:rsid w:val="002560A4"/>
    <w:rsid w:val="00284822"/>
    <w:rsid w:val="00287750"/>
    <w:rsid w:val="00287803"/>
    <w:rsid w:val="00292932"/>
    <w:rsid w:val="002A0C81"/>
    <w:rsid w:val="002A2281"/>
    <w:rsid w:val="002A7705"/>
    <w:rsid w:val="002B1120"/>
    <w:rsid w:val="002B28AA"/>
    <w:rsid w:val="002C3071"/>
    <w:rsid w:val="002D4D17"/>
    <w:rsid w:val="002D741C"/>
    <w:rsid w:val="002E2D1D"/>
    <w:rsid w:val="002F1956"/>
    <w:rsid w:val="002F5744"/>
    <w:rsid w:val="003045C7"/>
    <w:rsid w:val="00307359"/>
    <w:rsid w:val="00310E4A"/>
    <w:rsid w:val="00312054"/>
    <w:rsid w:val="00317EF9"/>
    <w:rsid w:val="0032076E"/>
    <w:rsid w:val="00322F49"/>
    <w:rsid w:val="00334C1C"/>
    <w:rsid w:val="003446F6"/>
    <w:rsid w:val="00345F08"/>
    <w:rsid w:val="00347780"/>
    <w:rsid w:val="00366A0F"/>
    <w:rsid w:val="0036776F"/>
    <w:rsid w:val="00367AD2"/>
    <w:rsid w:val="003725AE"/>
    <w:rsid w:val="00380436"/>
    <w:rsid w:val="003867C3"/>
    <w:rsid w:val="003A3165"/>
    <w:rsid w:val="003A3C62"/>
    <w:rsid w:val="003A7DF7"/>
    <w:rsid w:val="003B2D07"/>
    <w:rsid w:val="003D1569"/>
    <w:rsid w:val="003D46DC"/>
    <w:rsid w:val="003E0C00"/>
    <w:rsid w:val="003E2E0D"/>
    <w:rsid w:val="00401B74"/>
    <w:rsid w:val="00415ACE"/>
    <w:rsid w:val="00427121"/>
    <w:rsid w:val="004431E4"/>
    <w:rsid w:val="00456A4A"/>
    <w:rsid w:val="00472FD1"/>
    <w:rsid w:val="004734B9"/>
    <w:rsid w:val="00481730"/>
    <w:rsid w:val="004945EA"/>
    <w:rsid w:val="004A37D1"/>
    <w:rsid w:val="004C0FFC"/>
    <w:rsid w:val="004C5F9E"/>
    <w:rsid w:val="004C7F47"/>
    <w:rsid w:val="004D24C5"/>
    <w:rsid w:val="004D41E7"/>
    <w:rsid w:val="004D7B61"/>
    <w:rsid w:val="004E0F24"/>
    <w:rsid w:val="00501A13"/>
    <w:rsid w:val="00501A4A"/>
    <w:rsid w:val="00506172"/>
    <w:rsid w:val="0050660B"/>
    <w:rsid w:val="0050781A"/>
    <w:rsid w:val="005123F3"/>
    <w:rsid w:val="0051312D"/>
    <w:rsid w:val="00520D0C"/>
    <w:rsid w:val="005232B3"/>
    <w:rsid w:val="00530DDC"/>
    <w:rsid w:val="005354D4"/>
    <w:rsid w:val="0053755B"/>
    <w:rsid w:val="00553BA0"/>
    <w:rsid w:val="005613B8"/>
    <w:rsid w:val="00564454"/>
    <w:rsid w:val="00571F1A"/>
    <w:rsid w:val="00572557"/>
    <w:rsid w:val="0057341D"/>
    <w:rsid w:val="005753AD"/>
    <w:rsid w:val="005863D6"/>
    <w:rsid w:val="00587692"/>
    <w:rsid w:val="00592002"/>
    <w:rsid w:val="005B0D86"/>
    <w:rsid w:val="005B26C1"/>
    <w:rsid w:val="005D55AD"/>
    <w:rsid w:val="006022E8"/>
    <w:rsid w:val="00604157"/>
    <w:rsid w:val="00614CA3"/>
    <w:rsid w:val="0062428F"/>
    <w:rsid w:val="006244DC"/>
    <w:rsid w:val="00630F3E"/>
    <w:rsid w:val="00631807"/>
    <w:rsid w:val="0064270A"/>
    <w:rsid w:val="00644DE6"/>
    <w:rsid w:val="00656B82"/>
    <w:rsid w:val="0066295E"/>
    <w:rsid w:val="00666D1F"/>
    <w:rsid w:val="006956F5"/>
    <w:rsid w:val="006A6713"/>
    <w:rsid w:val="006B2A35"/>
    <w:rsid w:val="006C20AB"/>
    <w:rsid w:val="006D16B0"/>
    <w:rsid w:val="006E24D2"/>
    <w:rsid w:val="006E66F8"/>
    <w:rsid w:val="00703A0A"/>
    <w:rsid w:val="00704DAE"/>
    <w:rsid w:val="007158AB"/>
    <w:rsid w:val="00721E13"/>
    <w:rsid w:val="0072412C"/>
    <w:rsid w:val="007404EC"/>
    <w:rsid w:val="007454EA"/>
    <w:rsid w:val="00746A09"/>
    <w:rsid w:val="00754D01"/>
    <w:rsid w:val="00757AB1"/>
    <w:rsid w:val="00764031"/>
    <w:rsid w:val="00767615"/>
    <w:rsid w:val="00774AE1"/>
    <w:rsid w:val="007751ED"/>
    <w:rsid w:val="0078449B"/>
    <w:rsid w:val="007A0F82"/>
    <w:rsid w:val="007B6797"/>
    <w:rsid w:val="007B777E"/>
    <w:rsid w:val="007E23DC"/>
    <w:rsid w:val="007F2055"/>
    <w:rsid w:val="007F4209"/>
    <w:rsid w:val="007F7857"/>
    <w:rsid w:val="00801B23"/>
    <w:rsid w:val="00802782"/>
    <w:rsid w:val="00804083"/>
    <w:rsid w:val="00815121"/>
    <w:rsid w:val="00821BAE"/>
    <w:rsid w:val="00824DAB"/>
    <w:rsid w:val="00836B2E"/>
    <w:rsid w:val="00857833"/>
    <w:rsid w:val="0086226B"/>
    <w:rsid w:val="0089073C"/>
    <w:rsid w:val="0089518E"/>
    <w:rsid w:val="008A140C"/>
    <w:rsid w:val="008B18B2"/>
    <w:rsid w:val="008B7652"/>
    <w:rsid w:val="008E487E"/>
    <w:rsid w:val="008F0B7C"/>
    <w:rsid w:val="008F1A5A"/>
    <w:rsid w:val="00905D5F"/>
    <w:rsid w:val="00930E65"/>
    <w:rsid w:val="00935514"/>
    <w:rsid w:val="009466B1"/>
    <w:rsid w:val="00952255"/>
    <w:rsid w:val="00956A29"/>
    <w:rsid w:val="00975F13"/>
    <w:rsid w:val="00977427"/>
    <w:rsid w:val="00990549"/>
    <w:rsid w:val="009913A5"/>
    <w:rsid w:val="009A223D"/>
    <w:rsid w:val="009B6267"/>
    <w:rsid w:val="009E5BC2"/>
    <w:rsid w:val="009E6FA2"/>
    <w:rsid w:val="009F37C9"/>
    <w:rsid w:val="00A00C3F"/>
    <w:rsid w:val="00A13F0E"/>
    <w:rsid w:val="00A164AE"/>
    <w:rsid w:val="00A2669B"/>
    <w:rsid w:val="00A30DDB"/>
    <w:rsid w:val="00A34EFE"/>
    <w:rsid w:val="00A359F7"/>
    <w:rsid w:val="00A3789B"/>
    <w:rsid w:val="00A46411"/>
    <w:rsid w:val="00A53DA5"/>
    <w:rsid w:val="00A65DF5"/>
    <w:rsid w:val="00A742C9"/>
    <w:rsid w:val="00A751BF"/>
    <w:rsid w:val="00A97D58"/>
    <w:rsid w:val="00AA1761"/>
    <w:rsid w:val="00AB3EFA"/>
    <w:rsid w:val="00AC21A7"/>
    <w:rsid w:val="00AC37B9"/>
    <w:rsid w:val="00AC5EC5"/>
    <w:rsid w:val="00AD00CF"/>
    <w:rsid w:val="00AD0D21"/>
    <w:rsid w:val="00AE6FAF"/>
    <w:rsid w:val="00AF3F53"/>
    <w:rsid w:val="00AF4B46"/>
    <w:rsid w:val="00B11DF9"/>
    <w:rsid w:val="00B23205"/>
    <w:rsid w:val="00B26799"/>
    <w:rsid w:val="00B31143"/>
    <w:rsid w:val="00B3128B"/>
    <w:rsid w:val="00B404E2"/>
    <w:rsid w:val="00B40B18"/>
    <w:rsid w:val="00B432A3"/>
    <w:rsid w:val="00B551AA"/>
    <w:rsid w:val="00B66550"/>
    <w:rsid w:val="00B73169"/>
    <w:rsid w:val="00B73708"/>
    <w:rsid w:val="00B75805"/>
    <w:rsid w:val="00B94352"/>
    <w:rsid w:val="00B97466"/>
    <w:rsid w:val="00BA6D0E"/>
    <w:rsid w:val="00BC021B"/>
    <w:rsid w:val="00BC0E3A"/>
    <w:rsid w:val="00BF0D0C"/>
    <w:rsid w:val="00C017F4"/>
    <w:rsid w:val="00C16FF8"/>
    <w:rsid w:val="00C24D4E"/>
    <w:rsid w:val="00C27BA3"/>
    <w:rsid w:val="00C40ACC"/>
    <w:rsid w:val="00C5041A"/>
    <w:rsid w:val="00C51294"/>
    <w:rsid w:val="00C519FF"/>
    <w:rsid w:val="00C562B0"/>
    <w:rsid w:val="00C65AD9"/>
    <w:rsid w:val="00C7614D"/>
    <w:rsid w:val="00C8502D"/>
    <w:rsid w:val="00C87846"/>
    <w:rsid w:val="00C919DA"/>
    <w:rsid w:val="00C93217"/>
    <w:rsid w:val="00CA6DB9"/>
    <w:rsid w:val="00CD1E5A"/>
    <w:rsid w:val="00D0103A"/>
    <w:rsid w:val="00D13DA4"/>
    <w:rsid w:val="00D14BE8"/>
    <w:rsid w:val="00D269BA"/>
    <w:rsid w:val="00D322BC"/>
    <w:rsid w:val="00D35B04"/>
    <w:rsid w:val="00D502CA"/>
    <w:rsid w:val="00D50AA7"/>
    <w:rsid w:val="00D61F14"/>
    <w:rsid w:val="00D63594"/>
    <w:rsid w:val="00D64908"/>
    <w:rsid w:val="00D72974"/>
    <w:rsid w:val="00D73BC8"/>
    <w:rsid w:val="00D7751A"/>
    <w:rsid w:val="00D8172C"/>
    <w:rsid w:val="00D85001"/>
    <w:rsid w:val="00D87A0B"/>
    <w:rsid w:val="00D9219A"/>
    <w:rsid w:val="00D94178"/>
    <w:rsid w:val="00DA457C"/>
    <w:rsid w:val="00DA5382"/>
    <w:rsid w:val="00DB0A9F"/>
    <w:rsid w:val="00DB181E"/>
    <w:rsid w:val="00DB51A5"/>
    <w:rsid w:val="00DD3B30"/>
    <w:rsid w:val="00DD6C8F"/>
    <w:rsid w:val="00DE2ABE"/>
    <w:rsid w:val="00DE6BA8"/>
    <w:rsid w:val="00DF4920"/>
    <w:rsid w:val="00DF58C3"/>
    <w:rsid w:val="00E05F67"/>
    <w:rsid w:val="00E14E35"/>
    <w:rsid w:val="00E27E48"/>
    <w:rsid w:val="00E37473"/>
    <w:rsid w:val="00E4646E"/>
    <w:rsid w:val="00E64786"/>
    <w:rsid w:val="00E96DBC"/>
    <w:rsid w:val="00ED24BF"/>
    <w:rsid w:val="00EE69FA"/>
    <w:rsid w:val="00EF373E"/>
    <w:rsid w:val="00F22AAA"/>
    <w:rsid w:val="00F33084"/>
    <w:rsid w:val="00F34C85"/>
    <w:rsid w:val="00F35629"/>
    <w:rsid w:val="00F477BF"/>
    <w:rsid w:val="00F55A27"/>
    <w:rsid w:val="00F5626C"/>
    <w:rsid w:val="00F5762E"/>
    <w:rsid w:val="00F63303"/>
    <w:rsid w:val="00F70E64"/>
    <w:rsid w:val="00F81C0B"/>
    <w:rsid w:val="00F83097"/>
    <w:rsid w:val="00F87D6E"/>
    <w:rsid w:val="00F9321C"/>
    <w:rsid w:val="00FA561B"/>
    <w:rsid w:val="00FA7BA5"/>
    <w:rsid w:val="00FB2177"/>
    <w:rsid w:val="00FB5400"/>
    <w:rsid w:val="00FD50B8"/>
    <w:rsid w:val="00FE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D8C7081C-E6F3-485A-A4CB-D04AF976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</w:pPr>
    <w:rPr>
      <w:sz w:val="24"/>
    </w:rPr>
  </w:style>
  <w:style w:type="paragraph" w:styleId="Nadpis1">
    <w:name w:val="heading 1"/>
    <w:basedOn w:val="Normln"/>
    <w:next w:val="Normln"/>
    <w:link w:val="Nadpis1Char"/>
    <w:qFormat/>
    <w:pPr>
      <w:keepNext/>
      <w:widowControl/>
      <w:outlineLvl w:val="0"/>
    </w:pPr>
    <w:rPr>
      <w:i/>
      <w:iCs/>
      <w:sz w:val="28"/>
      <w:szCs w:val="24"/>
      <w:u w:val="single"/>
    </w:rPr>
  </w:style>
  <w:style w:type="paragraph" w:styleId="Nadpis2">
    <w:name w:val="heading 2"/>
    <w:basedOn w:val="Normln"/>
    <w:next w:val="Normln"/>
    <w:qFormat/>
    <w:pPr>
      <w:keepNext/>
      <w:widowControl/>
      <w:spacing w:before="120" w:line="240" w:lineRule="atLeast"/>
      <w:jc w:val="center"/>
      <w:outlineLvl w:val="1"/>
    </w:pPr>
    <w:rPr>
      <w:b/>
      <w:bCs/>
      <w:szCs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Arial" w:hAnsi="Arial" w:cs="Arial"/>
      <w:i/>
      <w:iCs/>
      <w:sz w:val="22"/>
    </w:rPr>
  </w:style>
  <w:style w:type="paragraph" w:styleId="Nadpis9">
    <w:name w:val="heading 9"/>
    <w:basedOn w:val="Normln"/>
    <w:next w:val="Normln"/>
    <w:link w:val="Nadpis9Char"/>
    <w:qFormat/>
    <w:rsid w:val="005B26C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Pr>
      <w:color w:val="0000FF"/>
      <w:u w:val="single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Textvysvtlivky">
    <w:name w:val="Text vysvětlivky"/>
    <w:basedOn w:val="Normln"/>
    <w:pPr>
      <w:autoSpaceDE w:val="0"/>
      <w:autoSpaceDN w:val="0"/>
      <w:adjustRightInd w:val="0"/>
    </w:pPr>
    <w:rPr>
      <w:rFonts w:ascii="Courier New" w:hAnsi="Courier New"/>
      <w:szCs w:val="24"/>
    </w:rPr>
  </w:style>
  <w:style w:type="paragraph" w:styleId="Zkladntext">
    <w:name w:val="Body Text"/>
    <w:basedOn w:val="Normln"/>
    <w:pPr>
      <w:widowControl/>
    </w:pPr>
    <w:rPr>
      <w:rFonts w:ascii="Arial" w:hAnsi="Arial" w:cs="Arial"/>
      <w:sz w:val="22"/>
      <w:szCs w:val="24"/>
    </w:rPr>
  </w:style>
  <w:style w:type="character" w:styleId="Sledovanodkaz">
    <w:name w:val="FollowedHyperlink"/>
    <w:rPr>
      <w:color w:val="800080"/>
      <w:u w:val="single"/>
    </w:rPr>
  </w:style>
  <w:style w:type="table" w:styleId="Mkatabulky">
    <w:name w:val="Table Grid"/>
    <w:basedOn w:val="Normlntabulka"/>
    <w:rsid w:val="005863D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">
    <w:name w:val="Odstavec"/>
    <w:basedOn w:val="Normln"/>
    <w:rsid w:val="005B26C1"/>
    <w:pPr>
      <w:widowControl/>
      <w:spacing w:after="72"/>
      <w:ind w:firstLine="426"/>
      <w:jc w:val="both"/>
    </w:pPr>
    <w:rPr>
      <w:sz w:val="22"/>
    </w:rPr>
  </w:style>
  <w:style w:type="paragraph" w:customStyle="1" w:styleId="Textodstavce">
    <w:name w:val="Text odstavce"/>
    <w:basedOn w:val="Normln"/>
    <w:rsid w:val="005B26C1"/>
    <w:pPr>
      <w:widowControl/>
      <w:numPr>
        <w:numId w:val="118"/>
      </w:numPr>
      <w:tabs>
        <w:tab w:val="left" w:pos="851"/>
      </w:tabs>
      <w:spacing w:before="120" w:after="120"/>
      <w:jc w:val="both"/>
      <w:outlineLvl w:val="6"/>
    </w:pPr>
  </w:style>
  <w:style w:type="paragraph" w:customStyle="1" w:styleId="CLANEK">
    <w:name w:val="CLANEK"/>
    <w:basedOn w:val="Nadpis2"/>
    <w:next w:val="Odstavec"/>
    <w:rsid w:val="005B26C1"/>
    <w:pPr>
      <w:keepLines/>
      <w:numPr>
        <w:ilvl w:val="1"/>
        <w:numId w:val="3"/>
      </w:numPr>
      <w:spacing w:before="240" w:line="360" w:lineRule="auto"/>
    </w:pPr>
    <w:rPr>
      <w:rFonts w:cs="Arial"/>
      <w:iCs/>
      <w:spacing w:val="6"/>
      <w:szCs w:val="28"/>
    </w:rPr>
  </w:style>
  <w:style w:type="paragraph" w:styleId="Textbubliny">
    <w:name w:val="Balloon Text"/>
    <w:basedOn w:val="Normln"/>
    <w:link w:val="TextbublinyChar"/>
    <w:rsid w:val="00FD50B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FD50B8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D16B0"/>
    <w:pPr>
      <w:ind w:left="708"/>
    </w:pPr>
  </w:style>
  <w:style w:type="character" w:styleId="Siln">
    <w:name w:val="Strong"/>
    <w:uiPriority w:val="22"/>
    <w:qFormat/>
    <w:rsid w:val="00520D0C"/>
    <w:rPr>
      <w:b/>
      <w:bCs/>
    </w:rPr>
  </w:style>
  <w:style w:type="paragraph" w:styleId="Normlnweb">
    <w:name w:val="Normal (Web)"/>
    <w:basedOn w:val="Normln"/>
    <w:uiPriority w:val="99"/>
    <w:unhideWhenUsed/>
    <w:rsid w:val="00520D0C"/>
    <w:pPr>
      <w:widowControl/>
      <w:spacing w:before="100" w:beforeAutospacing="1" w:after="100" w:afterAutospacing="1"/>
    </w:pPr>
    <w:rPr>
      <w:szCs w:val="24"/>
    </w:rPr>
  </w:style>
  <w:style w:type="character" w:customStyle="1" w:styleId="st">
    <w:name w:val="st"/>
    <w:rsid w:val="00AE6FAF"/>
  </w:style>
  <w:style w:type="character" w:customStyle="1" w:styleId="Nadpis1Char">
    <w:name w:val="Nadpis 1 Char"/>
    <w:link w:val="Nadpis1"/>
    <w:rsid w:val="00C519FF"/>
    <w:rPr>
      <w:i/>
      <w:iCs/>
      <w:sz w:val="28"/>
      <w:szCs w:val="24"/>
      <w:u w:val="single"/>
    </w:rPr>
  </w:style>
  <w:style w:type="character" w:customStyle="1" w:styleId="Nadpis9Char">
    <w:name w:val="Nadpis 9 Char"/>
    <w:link w:val="Nadpis9"/>
    <w:rsid w:val="00C519FF"/>
    <w:rPr>
      <w:rFonts w:ascii="Arial" w:hAnsi="Arial" w:cs="Arial"/>
      <w:sz w:val="22"/>
      <w:szCs w:val="22"/>
    </w:rPr>
  </w:style>
  <w:style w:type="character" w:customStyle="1" w:styleId="xbe">
    <w:name w:val="_xbe"/>
    <w:rsid w:val="00367AD2"/>
  </w:style>
  <w:style w:type="character" w:styleId="Zdraznn">
    <w:name w:val="Emphasis"/>
    <w:uiPriority w:val="20"/>
    <w:qFormat/>
    <w:rsid w:val="003D46DC"/>
    <w:rPr>
      <w:i/>
      <w:iCs/>
    </w:rPr>
  </w:style>
  <w:style w:type="character" w:customStyle="1" w:styleId="ZhlavChar">
    <w:name w:val="Záhlaví Char"/>
    <w:link w:val="Zhlav"/>
    <w:locked/>
    <w:rsid w:val="00614CA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stabor.cz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20C12-1618-48B9-ADAB-093D60A6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                                   </vt:lpstr>
    </vt:vector>
  </TitlesOfParts>
  <Company>TS Tábor</Company>
  <LinksUpToDate>false</LinksUpToDate>
  <CharactersWithSpaces>679</CharactersWithSpaces>
  <SharedDoc>false</SharedDoc>
  <HLinks>
    <vt:vector size="6" baseType="variant">
      <vt:variant>
        <vt:i4>262200</vt:i4>
      </vt:variant>
      <vt:variant>
        <vt:i4>0</vt:i4>
      </vt:variant>
      <vt:variant>
        <vt:i4>0</vt:i4>
      </vt:variant>
      <vt:variant>
        <vt:i4>5</vt:i4>
      </vt:variant>
      <vt:variant>
        <vt:lpwstr>mailto:info@tstabor.cz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</dc:title>
  <dc:subject/>
  <dc:creator>zdenka</dc:creator>
  <cp:keywords/>
  <cp:lastModifiedBy>zdenka</cp:lastModifiedBy>
  <cp:revision>3</cp:revision>
  <cp:lastPrinted>2017-07-26T08:30:00Z</cp:lastPrinted>
  <dcterms:created xsi:type="dcterms:W3CDTF">2017-07-26T08:35:00Z</dcterms:created>
  <dcterms:modified xsi:type="dcterms:W3CDTF">2017-07-26T08:36:00Z</dcterms:modified>
</cp:coreProperties>
</file>